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F442" w14:textId="36148E6F" w:rsidR="001838BE" w:rsidRDefault="001838BE" w:rsidP="001838BE">
      <w:pPr>
        <w:pStyle w:val="Heading1"/>
      </w:pPr>
      <w:r>
        <w:t xml:space="preserve">Unified API Changes for Alternative </w:t>
      </w:r>
      <w:r w:rsidR="00B8735D">
        <w:t>Routes</w:t>
      </w:r>
      <w:r>
        <w:t xml:space="preserve"> and Descriptions</w:t>
      </w:r>
    </w:p>
    <w:p w14:paraId="77D598AD" w14:textId="584F0B80" w:rsidR="001838BE" w:rsidRDefault="001838BE"/>
    <w:p w14:paraId="6B7901A4" w14:textId="5D86DA4A" w:rsidR="001838BE" w:rsidRDefault="001838BE">
      <w:r>
        <w:t>We have made changes to the Journey Planner API to enable the following</w:t>
      </w:r>
      <w:r w:rsidR="00EA7505">
        <w:t xml:space="preserve"> future changes</w:t>
      </w:r>
      <w:r>
        <w:t>:</w:t>
      </w:r>
    </w:p>
    <w:p w14:paraId="4A556977" w14:textId="2B7949BD" w:rsidR="008E1181" w:rsidRDefault="0033652D" w:rsidP="008E1181">
      <w:pPr>
        <w:pStyle w:val="ListParagraph"/>
        <w:numPr>
          <w:ilvl w:val="0"/>
          <w:numId w:val="1"/>
        </w:numPr>
      </w:pPr>
      <w:r>
        <w:t>We are planning to include</w:t>
      </w:r>
      <w:r w:rsidR="008E1181">
        <w:t xml:space="preserve"> alternative </w:t>
      </w:r>
      <w:r w:rsidR="00BD35E7">
        <w:t>routes</w:t>
      </w:r>
      <w:r w:rsidR="008E1181">
        <w:t xml:space="preserve"> in a journey plan response</w:t>
      </w:r>
    </w:p>
    <w:p w14:paraId="7D66543D" w14:textId="3A5FE3BB" w:rsidR="00513F0C" w:rsidRDefault="00513F0C" w:rsidP="00513F0C">
      <w:pPr>
        <w:pStyle w:val="ListParagraph"/>
        <w:numPr>
          <w:ilvl w:val="0"/>
          <w:numId w:val="1"/>
        </w:numPr>
      </w:pPr>
      <w:r>
        <w:t xml:space="preserve">It </w:t>
      </w:r>
      <w:r w:rsidR="00EA7505">
        <w:t>will be</w:t>
      </w:r>
      <w:r>
        <w:t xml:space="preserve"> possible to request different multi modal scenarios</w:t>
      </w:r>
    </w:p>
    <w:p w14:paraId="0B684EF4" w14:textId="0BB053DB" w:rsidR="001838BE" w:rsidRDefault="001838BE" w:rsidP="001838BE">
      <w:pPr>
        <w:pStyle w:val="ListParagraph"/>
        <w:numPr>
          <w:ilvl w:val="0"/>
          <w:numId w:val="1"/>
        </w:numPr>
      </w:pPr>
      <w:r>
        <w:t>Multi modal journeys will include a description field to indicate the type of journey that has been returned.</w:t>
      </w:r>
    </w:p>
    <w:p w14:paraId="3137C689" w14:textId="77777777" w:rsidR="008E1181" w:rsidRDefault="008E1181" w:rsidP="001838BE">
      <w:pPr>
        <w:pStyle w:val="Heading2"/>
      </w:pPr>
    </w:p>
    <w:p w14:paraId="7474B864" w14:textId="77777777" w:rsidR="00B8735D" w:rsidRDefault="00B8735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61E303" w14:textId="2692B765" w:rsidR="008E1181" w:rsidRDefault="008E1181" w:rsidP="008E1181">
      <w:pPr>
        <w:pStyle w:val="Heading2"/>
      </w:pPr>
      <w:r>
        <w:lastRenderedPageBreak/>
        <w:t xml:space="preserve">Alternative </w:t>
      </w:r>
      <w:r w:rsidR="00B8735D">
        <w:t>routes</w:t>
      </w:r>
    </w:p>
    <w:p w14:paraId="0556B203" w14:textId="0D684E59" w:rsidR="008E1181" w:rsidRPr="00C931CB" w:rsidRDefault="00C931CB" w:rsidP="008E1181">
      <w:pPr>
        <w:rPr>
          <w:b/>
          <w:bCs/>
        </w:rPr>
      </w:pPr>
      <w:r w:rsidRPr="00C931CB">
        <w:rPr>
          <w:b/>
          <w:bCs/>
        </w:rPr>
        <w:t xml:space="preserve">New parameter: </w:t>
      </w:r>
      <w:proofErr w:type="spellStart"/>
      <w:r w:rsidRPr="00C931CB">
        <w:rPr>
          <w:b/>
          <w:bCs/>
        </w:rPr>
        <w:t>includeAlternativeRoutes</w:t>
      </w:r>
      <w:proofErr w:type="spellEnd"/>
    </w:p>
    <w:p w14:paraId="6F4075D2" w14:textId="77335326" w:rsidR="00BD35E7" w:rsidRDefault="008E1181" w:rsidP="008E1181">
      <w:r>
        <w:t xml:space="preserve">We </w:t>
      </w:r>
      <w:r w:rsidR="0033652D">
        <w:t>plan to add</w:t>
      </w:r>
      <w:r>
        <w:t xml:space="preserve"> functionality to include alternative </w:t>
      </w:r>
      <w:r w:rsidR="00B8735D">
        <w:t>routes</w:t>
      </w:r>
      <w:r>
        <w:t xml:space="preserve"> in a journey plan.</w:t>
      </w:r>
    </w:p>
    <w:p w14:paraId="1EA4C3A5" w14:textId="16F4E051" w:rsidR="008E1181" w:rsidRDefault="008E1181" w:rsidP="008E1181">
      <w:r>
        <w:t xml:space="preserve">These journeys are calculated by taking the </w:t>
      </w:r>
      <w:r w:rsidR="00B8735D">
        <w:t>original</w:t>
      </w:r>
      <w:r>
        <w:t xml:space="preserve"> </w:t>
      </w:r>
      <w:r w:rsidR="00B8735D">
        <w:t>routes</w:t>
      </w:r>
      <w:r>
        <w:t xml:space="preserve"> that </w:t>
      </w:r>
      <w:r w:rsidR="00B8735D">
        <w:t>were</w:t>
      </w:r>
      <w:r>
        <w:t xml:space="preserve"> </w:t>
      </w:r>
      <w:r w:rsidR="00BD35E7">
        <w:t>generated</w:t>
      </w:r>
      <w:r>
        <w:t xml:space="preserve"> and attempting to re-calculate </w:t>
      </w:r>
      <w:r w:rsidR="00B8735D">
        <w:t>them</w:t>
      </w:r>
      <w:r>
        <w:t xml:space="preserve"> by removing some of the elements that the original </w:t>
      </w:r>
      <w:r w:rsidR="00B8735D">
        <w:t>route</w:t>
      </w:r>
      <w:r>
        <w:t xml:space="preserve"> used.</w:t>
      </w:r>
    </w:p>
    <w:p w14:paraId="7BEEF890" w14:textId="77777777" w:rsidR="00B8735D" w:rsidRDefault="008E1181" w:rsidP="008E1181">
      <w:r>
        <w:t xml:space="preserve">For example, if the original journey included a leg on the </w:t>
      </w:r>
      <w:r w:rsidR="002F4F14">
        <w:t>Heathrow or Gatwick Express</w:t>
      </w:r>
      <w:r w:rsidR="00C931CB">
        <w:t>,</w:t>
      </w:r>
      <w:r>
        <w:t xml:space="preserve"> then the process to calculate the alternative would try and plan the journey as if the</w:t>
      </w:r>
      <w:r w:rsidR="002F4F14">
        <w:t>ses lines were</w:t>
      </w:r>
      <w:r>
        <w:t xml:space="preserve"> not available.</w:t>
      </w:r>
    </w:p>
    <w:p w14:paraId="61FDC860" w14:textId="276F8285" w:rsidR="008E1181" w:rsidRDefault="002F4F14" w:rsidP="008E1181">
      <w:r>
        <w:t>Similar rules will apply for all other lines. Each rule is applied individually and once an alternative route is found later rules will be ignored.</w:t>
      </w:r>
    </w:p>
    <w:p w14:paraId="46A0C7B7" w14:textId="16F85B6A" w:rsidR="00C931CB" w:rsidRDefault="00C931CB" w:rsidP="008E1181">
      <w:r>
        <w:t xml:space="preserve">Alternative routes will be flagged in the response with </w:t>
      </w:r>
      <w:r w:rsidR="00B8735D">
        <w:t>new response field entitle</w:t>
      </w:r>
      <w:r w:rsidR="00BD35E7">
        <w:t>d</w:t>
      </w:r>
      <w:r>
        <w:t xml:space="preserve"> ‘</w:t>
      </w:r>
      <w:proofErr w:type="spellStart"/>
      <w:r w:rsidRPr="00E40C13">
        <w:rPr>
          <w:b/>
          <w:bCs/>
        </w:rPr>
        <w:t>alternativeRoute</w:t>
      </w:r>
      <w:proofErr w:type="spellEnd"/>
      <w:r>
        <w:t>’. This will be true for an alternative</w:t>
      </w:r>
      <w:r w:rsidR="002F4F14">
        <w:t xml:space="preserve"> route</w:t>
      </w:r>
      <w:r>
        <w:t xml:space="preserve"> and false for standard </w:t>
      </w:r>
      <w:r w:rsidR="00B8735D">
        <w:t>routes</w:t>
      </w:r>
      <w:r>
        <w:t>.</w:t>
      </w:r>
    </w:p>
    <w:p w14:paraId="6E42E1FA" w14:textId="66AC8004" w:rsidR="00C931CB" w:rsidRDefault="00C931CB" w:rsidP="008E1181">
      <w:pPr>
        <w:rPr>
          <w:b/>
          <w:bCs/>
          <w:i/>
          <w:iCs/>
        </w:rPr>
      </w:pPr>
      <w:r w:rsidRPr="00C931CB">
        <w:rPr>
          <w:b/>
          <w:bCs/>
          <w:i/>
          <w:iCs/>
        </w:rPr>
        <w:t xml:space="preserve">By default, we will not include alternative routes in a </w:t>
      </w:r>
      <w:r w:rsidR="00B8735D">
        <w:rPr>
          <w:b/>
          <w:bCs/>
          <w:i/>
          <w:iCs/>
        </w:rPr>
        <w:t>response</w:t>
      </w:r>
      <w:r w:rsidRPr="00C931CB">
        <w:rPr>
          <w:b/>
          <w:bCs/>
          <w:i/>
          <w:iCs/>
        </w:rPr>
        <w:t xml:space="preserve"> and so to receive alternative routes you will have to pass the ‘</w:t>
      </w:r>
      <w:proofErr w:type="spellStart"/>
      <w:r w:rsidRPr="00C931CB">
        <w:rPr>
          <w:b/>
          <w:bCs/>
          <w:i/>
          <w:iCs/>
        </w:rPr>
        <w:t>includeAlternativeRoutes</w:t>
      </w:r>
      <w:proofErr w:type="spellEnd"/>
      <w:r w:rsidRPr="00C931CB">
        <w:rPr>
          <w:b/>
          <w:bCs/>
          <w:i/>
          <w:iCs/>
        </w:rPr>
        <w:t>’ parameter as true.</w:t>
      </w:r>
    </w:p>
    <w:p w14:paraId="01B3D375" w14:textId="08F69E90" w:rsidR="00605CCA" w:rsidRDefault="005610C5" w:rsidP="008E1181">
      <w:r>
        <w:t>Example alternative journey</w:t>
      </w:r>
      <w:r w:rsidR="00605CCA">
        <w:t xml:space="preserve"> request:</w:t>
      </w:r>
    </w:p>
    <w:p w14:paraId="4340FE6D" w14:textId="38F33631" w:rsidR="00605CCA" w:rsidRDefault="00000000" w:rsidP="008E1181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hyperlink r:id="rId5" w:history="1">
        <w:r w:rsidR="00605CCA" w:rsidRPr="000A6651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https://api.tfl.gov.uk/Journey/JourneyResults/940GZZLUHOH/to/940GZZLUBND?includeAlternativeRoutes=true</w:t>
        </w:r>
      </w:hyperlink>
    </w:p>
    <w:p w14:paraId="0B64B89C" w14:textId="3A806458" w:rsidR="00605CCA" w:rsidRPr="00B8735D" w:rsidRDefault="00605CCA" w:rsidP="008E1181">
      <w:r w:rsidRPr="00B8735D">
        <w:t>Partial alternative journey response:</w:t>
      </w:r>
    </w:p>
    <w:p w14:paraId="6A966200" w14:textId="7601B83A" w:rsidR="00605CCA" w:rsidRPr="005610C5" w:rsidRDefault="00E40C13" w:rsidP="008E1181">
      <w:r w:rsidRPr="00E40C13">
        <w:rPr>
          <w:noProof/>
        </w:rPr>
        <w:drawing>
          <wp:inline distT="0" distB="0" distL="0" distR="0" wp14:anchorId="3B057352" wp14:editId="1E132201">
            <wp:extent cx="5731510" cy="3296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EE88" w14:textId="48FBB42B" w:rsidR="00C931CB" w:rsidRDefault="00C931CB" w:rsidP="008E1181">
      <w:pPr>
        <w:rPr>
          <w:b/>
          <w:bCs/>
          <w:i/>
          <w:iCs/>
        </w:rPr>
      </w:pPr>
    </w:p>
    <w:p w14:paraId="5C810531" w14:textId="77777777" w:rsidR="00B8735D" w:rsidRDefault="00B8735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1FB78D2" w14:textId="353F67E1" w:rsidR="00B8735D" w:rsidRDefault="00B8735D" w:rsidP="00B8735D">
      <w:pPr>
        <w:pStyle w:val="Heading2"/>
      </w:pPr>
      <w:r>
        <w:lastRenderedPageBreak/>
        <w:t>New multi modal scenarios</w:t>
      </w:r>
    </w:p>
    <w:p w14:paraId="4756D992" w14:textId="77777777" w:rsidR="00B8735D" w:rsidRPr="008E1181" w:rsidRDefault="00B8735D" w:rsidP="00B8735D">
      <w:pPr>
        <w:rPr>
          <w:b/>
          <w:bCs/>
        </w:rPr>
      </w:pPr>
      <w:r w:rsidRPr="008E1181">
        <w:rPr>
          <w:b/>
          <w:bCs/>
        </w:rPr>
        <w:t xml:space="preserve">New parameter: </w:t>
      </w:r>
      <w:proofErr w:type="spellStart"/>
      <w:r w:rsidRPr="008E1181">
        <w:rPr>
          <w:b/>
          <w:bCs/>
        </w:rPr>
        <w:t>overrideMultiModalScenario</w:t>
      </w:r>
      <w:proofErr w:type="spellEnd"/>
    </w:p>
    <w:p w14:paraId="69E5823D" w14:textId="14AF7F2A" w:rsidR="00B8735D" w:rsidRDefault="00B8735D" w:rsidP="00B8735D">
      <w:r>
        <w:t>When a journey plan request includes “</w:t>
      </w:r>
      <w:proofErr w:type="spellStart"/>
      <w:r>
        <w:t>useMultiModalCall</w:t>
      </w:r>
      <w:proofErr w:type="spellEnd"/>
      <w:r>
        <w:t xml:space="preserve">=true” the journey planner engine runs a scenario that will try and generate 3 intermodal journeys, a bus only journey, a walking journey and both a cycle and cycle hire journey. </w:t>
      </w:r>
    </w:p>
    <w:p w14:paraId="24C253F3" w14:textId="3815D4A3" w:rsidR="00B8735D" w:rsidRDefault="00B8735D" w:rsidP="00B8735D">
      <w:r>
        <w:t xml:space="preserve">This is </w:t>
      </w:r>
      <w:r w:rsidR="00BD35E7">
        <w:t>the</w:t>
      </w:r>
      <w:r>
        <w:t xml:space="preserve"> default scenario, named Scenario1.</w:t>
      </w:r>
    </w:p>
    <w:p w14:paraId="4E1B596F" w14:textId="77777777" w:rsidR="00B8735D" w:rsidRDefault="00B8735D" w:rsidP="00B8735D">
      <w:r>
        <w:t>We are going to enable other scenarios to be chosen within a journey planner. These scenarios are listed below along with the journeys they will return: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8735D" w14:paraId="6FC5D355" w14:textId="77777777" w:rsidTr="004E4C87">
        <w:tc>
          <w:tcPr>
            <w:tcW w:w="1555" w:type="dxa"/>
          </w:tcPr>
          <w:p w14:paraId="0A42CE18" w14:textId="77777777" w:rsidR="00B8735D" w:rsidRDefault="00B8735D" w:rsidP="004E4C87">
            <w:r>
              <w:t>Scenario</w:t>
            </w:r>
          </w:p>
        </w:tc>
        <w:tc>
          <w:tcPr>
            <w:tcW w:w="7461" w:type="dxa"/>
          </w:tcPr>
          <w:p w14:paraId="3FE92F3B" w14:textId="77777777" w:rsidR="00B8735D" w:rsidRDefault="00B8735D" w:rsidP="004E4C87">
            <w:r>
              <w:t>Journeys</w:t>
            </w:r>
          </w:p>
        </w:tc>
      </w:tr>
      <w:tr w:rsidR="00B8735D" w14:paraId="0C729D48" w14:textId="77777777" w:rsidTr="004E4C87">
        <w:tc>
          <w:tcPr>
            <w:tcW w:w="1555" w:type="dxa"/>
          </w:tcPr>
          <w:p w14:paraId="1349491C" w14:textId="77777777" w:rsidR="00B8735D" w:rsidRDefault="00B8735D" w:rsidP="004E4C87">
            <w:r>
              <w:t>1</w:t>
            </w:r>
          </w:p>
        </w:tc>
        <w:tc>
          <w:tcPr>
            <w:tcW w:w="7461" w:type="dxa"/>
          </w:tcPr>
          <w:p w14:paraId="7D8679EE" w14:textId="77777777" w:rsidR="00B8735D" w:rsidRDefault="00B8735D" w:rsidP="004E4C87">
            <w:r>
              <w:t>3 x Intermodal</w:t>
            </w:r>
            <w:r>
              <w:br/>
              <w:t>Bus only</w:t>
            </w:r>
          </w:p>
          <w:p w14:paraId="2B009998" w14:textId="77777777" w:rsidR="00B8735D" w:rsidRDefault="00B8735D" w:rsidP="004E4C87">
            <w:r>
              <w:t>Walking</w:t>
            </w:r>
          </w:p>
          <w:p w14:paraId="5111390E" w14:textId="77777777" w:rsidR="00B8735D" w:rsidRDefault="00B8735D" w:rsidP="004E4C87">
            <w:r>
              <w:t>Cycle</w:t>
            </w:r>
          </w:p>
          <w:p w14:paraId="1CC6A9F3" w14:textId="77777777" w:rsidR="00B8735D" w:rsidRDefault="00B8735D" w:rsidP="004E4C87">
            <w:r>
              <w:t>Cycle Hire</w:t>
            </w:r>
          </w:p>
        </w:tc>
      </w:tr>
      <w:tr w:rsidR="00B8735D" w14:paraId="5776860A" w14:textId="77777777" w:rsidTr="004E4C87">
        <w:tc>
          <w:tcPr>
            <w:tcW w:w="1555" w:type="dxa"/>
          </w:tcPr>
          <w:p w14:paraId="24088A01" w14:textId="77777777" w:rsidR="00B8735D" w:rsidRDefault="00B8735D" w:rsidP="004E4C87">
            <w:r>
              <w:t>2</w:t>
            </w:r>
          </w:p>
        </w:tc>
        <w:tc>
          <w:tcPr>
            <w:tcW w:w="7461" w:type="dxa"/>
          </w:tcPr>
          <w:p w14:paraId="76A320B3" w14:textId="77777777" w:rsidR="00B8735D" w:rsidRDefault="00B8735D" w:rsidP="004E4C87">
            <w:r>
              <w:t>2 x Intermodal</w:t>
            </w:r>
            <w:r>
              <w:br/>
              <w:t>Cycle</w:t>
            </w:r>
          </w:p>
          <w:p w14:paraId="6B2A7926" w14:textId="77777777" w:rsidR="00B8735D" w:rsidRDefault="00B8735D" w:rsidP="004E4C87">
            <w:r>
              <w:t>Cycle hire</w:t>
            </w:r>
          </w:p>
        </w:tc>
      </w:tr>
      <w:tr w:rsidR="00B8735D" w14:paraId="7C9D973D" w14:textId="77777777" w:rsidTr="004E4C87">
        <w:tc>
          <w:tcPr>
            <w:tcW w:w="1555" w:type="dxa"/>
          </w:tcPr>
          <w:p w14:paraId="79010260" w14:textId="77777777" w:rsidR="00B8735D" w:rsidRDefault="00B8735D" w:rsidP="004E4C87">
            <w:r>
              <w:t>3</w:t>
            </w:r>
          </w:p>
        </w:tc>
        <w:tc>
          <w:tcPr>
            <w:tcW w:w="7461" w:type="dxa"/>
          </w:tcPr>
          <w:p w14:paraId="36C5076D" w14:textId="77777777" w:rsidR="00B8735D" w:rsidRDefault="00B8735D" w:rsidP="004E4C87">
            <w:r>
              <w:t>3 x intermodal</w:t>
            </w:r>
          </w:p>
          <w:p w14:paraId="3FBA9F76" w14:textId="77777777" w:rsidR="00B8735D" w:rsidRDefault="00B8735D" w:rsidP="004E4C87">
            <w:r>
              <w:t>Bus only</w:t>
            </w:r>
          </w:p>
          <w:p w14:paraId="75845AEA" w14:textId="77777777" w:rsidR="00B8735D" w:rsidRDefault="00B8735D" w:rsidP="004E4C87">
            <w:r>
              <w:t>Cycle</w:t>
            </w:r>
          </w:p>
          <w:p w14:paraId="71A0B62B" w14:textId="77777777" w:rsidR="00B8735D" w:rsidRDefault="00B8735D" w:rsidP="004E4C87">
            <w:r>
              <w:t>Cycle Hire</w:t>
            </w:r>
          </w:p>
          <w:p w14:paraId="3D7996DE" w14:textId="77777777" w:rsidR="00B8735D" w:rsidRDefault="00B8735D" w:rsidP="004E4C87">
            <w:r>
              <w:t>Walk</w:t>
            </w:r>
          </w:p>
        </w:tc>
      </w:tr>
      <w:tr w:rsidR="00B8735D" w14:paraId="3A030C82" w14:textId="77777777" w:rsidTr="004E4C87">
        <w:tc>
          <w:tcPr>
            <w:tcW w:w="1555" w:type="dxa"/>
          </w:tcPr>
          <w:p w14:paraId="44C00223" w14:textId="77777777" w:rsidR="00B8735D" w:rsidRDefault="00B8735D" w:rsidP="004E4C87">
            <w:r>
              <w:t>4</w:t>
            </w:r>
          </w:p>
        </w:tc>
        <w:tc>
          <w:tcPr>
            <w:tcW w:w="7461" w:type="dxa"/>
          </w:tcPr>
          <w:p w14:paraId="151EBFAD" w14:textId="77777777" w:rsidR="00B8735D" w:rsidRDefault="00B8735D" w:rsidP="004E4C87">
            <w:r>
              <w:t>3 x Intermodal</w:t>
            </w:r>
          </w:p>
          <w:p w14:paraId="57AC03D9" w14:textId="77777777" w:rsidR="00B8735D" w:rsidRDefault="00B8735D" w:rsidP="004E4C87">
            <w:r>
              <w:t>Step free</w:t>
            </w:r>
          </w:p>
          <w:p w14:paraId="7D1C77EA" w14:textId="77777777" w:rsidR="00B8735D" w:rsidRDefault="00B8735D" w:rsidP="004E4C87">
            <w:r>
              <w:t>Step free to platform</w:t>
            </w:r>
          </w:p>
          <w:p w14:paraId="48315547" w14:textId="77777777" w:rsidR="00B8735D" w:rsidRDefault="00B8735D" w:rsidP="004E4C87">
            <w:r>
              <w:t>Bus only</w:t>
            </w:r>
          </w:p>
          <w:p w14:paraId="27A155A4" w14:textId="77777777" w:rsidR="00B8735D" w:rsidRDefault="00B8735D" w:rsidP="004E4C87">
            <w:r>
              <w:t>Walking</w:t>
            </w:r>
          </w:p>
          <w:p w14:paraId="735F4E0A" w14:textId="77777777" w:rsidR="00B8735D" w:rsidRDefault="00B8735D" w:rsidP="004E4C87">
            <w:r>
              <w:t>Cycling</w:t>
            </w:r>
          </w:p>
          <w:p w14:paraId="2A41D131" w14:textId="77777777" w:rsidR="00B8735D" w:rsidRDefault="00B8735D" w:rsidP="004E4C87">
            <w:r>
              <w:t>Cycle Hire</w:t>
            </w:r>
          </w:p>
        </w:tc>
      </w:tr>
      <w:tr w:rsidR="00B8735D" w14:paraId="638C9A7A" w14:textId="77777777" w:rsidTr="004E4C87">
        <w:tc>
          <w:tcPr>
            <w:tcW w:w="1555" w:type="dxa"/>
          </w:tcPr>
          <w:p w14:paraId="2203AA8D" w14:textId="77777777" w:rsidR="00B8735D" w:rsidRDefault="00B8735D" w:rsidP="004E4C87">
            <w:r>
              <w:t>5</w:t>
            </w:r>
          </w:p>
        </w:tc>
        <w:tc>
          <w:tcPr>
            <w:tcW w:w="7461" w:type="dxa"/>
          </w:tcPr>
          <w:p w14:paraId="01B2961A" w14:textId="77777777" w:rsidR="00B8735D" w:rsidRDefault="00B8735D" w:rsidP="004E4C87">
            <w:r>
              <w:t>Bus only</w:t>
            </w:r>
          </w:p>
          <w:p w14:paraId="3B3523BC" w14:textId="77777777" w:rsidR="00B8735D" w:rsidRDefault="00B8735D" w:rsidP="004E4C87">
            <w:r>
              <w:t>Step free</w:t>
            </w:r>
          </w:p>
          <w:p w14:paraId="00A8B74C" w14:textId="77777777" w:rsidR="00B8735D" w:rsidRDefault="00B8735D" w:rsidP="004E4C87">
            <w:r>
              <w:t>Walking</w:t>
            </w:r>
          </w:p>
        </w:tc>
      </w:tr>
      <w:tr w:rsidR="00B8735D" w14:paraId="48176FDD" w14:textId="77777777" w:rsidTr="004E4C87">
        <w:tc>
          <w:tcPr>
            <w:tcW w:w="1555" w:type="dxa"/>
          </w:tcPr>
          <w:p w14:paraId="240F192F" w14:textId="77777777" w:rsidR="00B8735D" w:rsidRDefault="00B8735D" w:rsidP="004E4C87">
            <w:r>
              <w:t>6</w:t>
            </w:r>
          </w:p>
        </w:tc>
        <w:tc>
          <w:tcPr>
            <w:tcW w:w="7461" w:type="dxa"/>
          </w:tcPr>
          <w:p w14:paraId="7245DD5D" w14:textId="77777777" w:rsidR="00B8735D" w:rsidRDefault="00B8735D" w:rsidP="004E4C87">
            <w:r>
              <w:t>Bus only</w:t>
            </w:r>
          </w:p>
          <w:p w14:paraId="7D4A28F3" w14:textId="77777777" w:rsidR="00B8735D" w:rsidRDefault="00B8735D" w:rsidP="004E4C87">
            <w:r>
              <w:t>Step free to platform</w:t>
            </w:r>
          </w:p>
          <w:p w14:paraId="2111EF56" w14:textId="77777777" w:rsidR="00B8735D" w:rsidRDefault="00B8735D" w:rsidP="004E4C87">
            <w:r>
              <w:t>Walking</w:t>
            </w:r>
          </w:p>
        </w:tc>
      </w:tr>
    </w:tbl>
    <w:p w14:paraId="462B3EE9" w14:textId="77777777" w:rsidR="00B8735D" w:rsidRDefault="00B8735D" w:rsidP="00B8735D"/>
    <w:p w14:paraId="04195162" w14:textId="77777777" w:rsidR="00B8735D" w:rsidRDefault="00B8735D" w:rsidP="00B8735D">
      <w:r>
        <w:t>Journey planner will try and generate a journey for each of these journey types but there may be occasions where only some of them are possible.</w:t>
      </w:r>
    </w:p>
    <w:p w14:paraId="43AF8291" w14:textId="77777777" w:rsidR="00BD35E7" w:rsidRDefault="00B8735D" w:rsidP="00B8735D">
      <w:r>
        <w:t>If scenario 1 is required setting “</w:t>
      </w:r>
      <w:proofErr w:type="spellStart"/>
      <w:r>
        <w:t>useMultiModalCall</w:t>
      </w:r>
      <w:proofErr w:type="spellEnd"/>
      <w:r>
        <w:t xml:space="preserve">=true” will be </w:t>
      </w:r>
      <w:r w:rsidR="00BD35E7">
        <w:t>return this</w:t>
      </w:r>
    </w:p>
    <w:p w14:paraId="5A53BCD2" w14:textId="214B1CA7" w:rsidR="00B8735D" w:rsidRDefault="00BD35E7" w:rsidP="00B8735D">
      <w:r>
        <w:t>I</w:t>
      </w:r>
      <w:r w:rsidR="00B8735D">
        <w:t>f a different scenario is required</w:t>
      </w:r>
      <w:r>
        <w:t>,</w:t>
      </w:r>
      <w:r w:rsidR="00B8735D">
        <w:t xml:space="preserve"> then you should</w:t>
      </w:r>
      <w:r>
        <w:t xml:space="preserve"> still</w:t>
      </w:r>
      <w:r w:rsidR="00B8735D">
        <w:t xml:space="preserve"> set “</w:t>
      </w:r>
      <w:proofErr w:type="spellStart"/>
      <w:r w:rsidR="00B8735D">
        <w:t>useMultiModalCall</w:t>
      </w:r>
      <w:proofErr w:type="spellEnd"/>
      <w:r w:rsidR="00B8735D">
        <w:t xml:space="preserve">=true” </w:t>
      </w:r>
      <w:r>
        <w:t>but</w:t>
      </w:r>
      <w:r w:rsidR="00B8735D">
        <w:t xml:space="preserve"> </w:t>
      </w:r>
      <w:r>
        <w:t>also provide</w:t>
      </w:r>
      <w:r w:rsidR="00B8735D">
        <w:t xml:space="preserve"> the new parameter of “</w:t>
      </w:r>
      <w:proofErr w:type="spellStart"/>
      <w:r w:rsidR="00B8735D" w:rsidRPr="008E1181">
        <w:t>overrideMultiModalScenario</w:t>
      </w:r>
      <w:proofErr w:type="spellEnd"/>
      <w:r w:rsidR="00B8735D">
        <w:t>”</w:t>
      </w:r>
      <w:r>
        <w:t xml:space="preserve"> with its value set </w:t>
      </w:r>
      <w:r w:rsidR="00B8735D">
        <w:t xml:space="preserve">to the </w:t>
      </w:r>
      <w:r>
        <w:t>required scenario</w:t>
      </w:r>
      <w:r w:rsidR="00B8735D">
        <w:t>.</w:t>
      </w:r>
    </w:p>
    <w:p w14:paraId="597FA22C" w14:textId="77777777" w:rsidR="00B8735D" w:rsidRDefault="00B8735D" w:rsidP="00B8735D">
      <w:r>
        <w:t>Example scenario 4 request:</w:t>
      </w:r>
    </w:p>
    <w:p w14:paraId="3369CF51" w14:textId="107D62AE" w:rsidR="00B8735D" w:rsidRDefault="00B8735D" w:rsidP="00B8735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lastRenderedPageBreak/>
        <w:t>https:// api.tfl.gov.uk/Journey/JourneyResults/940GZZLUUXB/to/940GZZLUBNK?useMultiModalCall=true&amp;overrideMultimodalScenario=4</w:t>
      </w:r>
      <w:r>
        <w:br w:type="page"/>
      </w:r>
    </w:p>
    <w:p w14:paraId="7B3BAA83" w14:textId="786AC739" w:rsidR="00C931CB" w:rsidRDefault="00C931CB" w:rsidP="00C931CB">
      <w:pPr>
        <w:pStyle w:val="Heading2"/>
      </w:pPr>
      <w:r>
        <w:lastRenderedPageBreak/>
        <w:t>Descriptions</w:t>
      </w:r>
    </w:p>
    <w:p w14:paraId="23586B4B" w14:textId="198FBEE8" w:rsidR="00C931CB" w:rsidRDefault="00C931CB" w:rsidP="00C931CB"/>
    <w:p w14:paraId="3A9B870C" w14:textId="30DB70D2" w:rsidR="00C931CB" w:rsidRDefault="00C931CB" w:rsidP="00C931CB">
      <w:r>
        <w:t xml:space="preserve">We have added a description field to the response for multi modal journey requests. This is to </w:t>
      </w:r>
      <w:r w:rsidR="00513F0C">
        <w:t xml:space="preserve">help </w:t>
      </w:r>
      <w:r>
        <w:t>identify the type of each journey without having to examine each leg.</w:t>
      </w:r>
    </w:p>
    <w:p w14:paraId="2041F015" w14:textId="6D83EE32" w:rsidR="00C931CB" w:rsidRDefault="00C931CB" w:rsidP="00C931CB">
      <w:r>
        <w:t>The description will include the name of the multi modal scenario that was used and a description of the journey. For a scenario 1 response the description of the bus only journey will be: ‘Scenario1 Bus only’</w:t>
      </w:r>
      <w:r w:rsidR="00E40C13">
        <w:t>.</w:t>
      </w:r>
    </w:p>
    <w:p w14:paraId="7955E00F" w14:textId="6E818EDD" w:rsidR="00513F0C" w:rsidRDefault="00513F0C" w:rsidP="00C931CB"/>
    <w:p w14:paraId="7B52B861" w14:textId="48512770" w:rsidR="00513F0C" w:rsidRPr="00513F0C" w:rsidRDefault="00513F0C" w:rsidP="00C931CB">
      <w:pPr>
        <w:rPr>
          <w:b/>
          <w:bCs/>
          <w:i/>
          <w:iCs/>
        </w:rPr>
      </w:pPr>
      <w:r w:rsidRPr="00513F0C">
        <w:rPr>
          <w:b/>
          <w:bCs/>
          <w:i/>
          <w:iCs/>
        </w:rPr>
        <w:t>Descriptions will not be returned for non-multi modal requests.</w:t>
      </w:r>
    </w:p>
    <w:p w14:paraId="17050386" w14:textId="35CA70C4" w:rsidR="00B8735D" w:rsidRDefault="00B8735D" w:rsidP="00C931CB">
      <w:r>
        <w:t>Example multimodal response:</w:t>
      </w:r>
    </w:p>
    <w:p w14:paraId="3254D257" w14:textId="7B1623DA" w:rsidR="00B8735D" w:rsidRDefault="00B8735D" w:rsidP="00C931CB"/>
    <w:p w14:paraId="1B6A50A4" w14:textId="769C6F67" w:rsidR="00B8735D" w:rsidRPr="00C931CB" w:rsidRDefault="00B8735D" w:rsidP="00C931CB">
      <w:r w:rsidRPr="00B8735D">
        <w:rPr>
          <w:noProof/>
        </w:rPr>
        <w:drawing>
          <wp:inline distT="0" distB="0" distL="0" distR="0" wp14:anchorId="6A6AAB2A" wp14:editId="6D1C796A">
            <wp:extent cx="5731510" cy="4102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9B2B" w14:textId="3215A53C" w:rsidR="008E1181" w:rsidRPr="008E1181" w:rsidRDefault="008E1181" w:rsidP="008E1181"/>
    <w:sectPr w:rsidR="008E1181" w:rsidRPr="008E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289"/>
    <w:multiLevelType w:val="hybridMultilevel"/>
    <w:tmpl w:val="B5BC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2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E"/>
    <w:rsid w:val="001838BE"/>
    <w:rsid w:val="002F4F14"/>
    <w:rsid w:val="0033652D"/>
    <w:rsid w:val="00513F0C"/>
    <w:rsid w:val="005610C5"/>
    <w:rsid w:val="00601555"/>
    <w:rsid w:val="00605CCA"/>
    <w:rsid w:val="008E1181"/>
    <w:rsid w:val="00B8735D"/>
    <w:rsid w:val="00BD35E7"/>
    <w:rsid w:val="00BF1CA6"/>
    <w:rsid w:val="00C931CB"/>
    <w:rsid w:val="00CB0699"/>
    <w:rsid w:val="00E40C13"/>
    <w:rsid w:val="00EA7505"/>
    <w:rsid w:val="00EB5D61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1D9B"/>
  <w15:chartTrackingRefBased/>
  <w15:docId w15:val="{4061E7A5-61D4-4A6A-8745-C88A875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i.tfl.gov.uk/Journey/JourneyResults/940GZZLUHOH/to/940GZZLUBND?includeAlternativeRoute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Doran</dc:creator>
  <cp:keywords/>
  <dc:description/>
  <cp:lastModifiedBy>Mark Doran</cp:lastModifiedBy>
  <cp:revision>2</cp:revision>
  <dcterms:created xsi:type="dcterms:W3CDTF">2023-05-03T10:10:00Z</dcterms:created>
  <dcterms:modified xsi:type="dcterms:W3CDTF">2023-05-03T10:10:00Z</dcterms:modified>
</cp:coreProperties>
</file>